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D571EA9" w:rsidP="78BEAB37" w:rsidRDefault="2D571EA9" w14:paraId="29D6081C" w14:textId="35AC774A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78BEAB37" w:rsidR="2D571EA9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Purpose</w:t>
      </w:r>
    </w:p>
    <w:p w:rsidR="2D571EA9" w:rsidP="78BEAB37" w:rsidRDefault="2D571EA9" w14:paraId="3E8D2661" w14:textId="41190A8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78BEAB37" w:rsidR="2D571EA9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To strengthen LOS’s role as a community anchor for business, </w:t>
      </w:r>
      <w:r w:rsidRPr="78BEAB37" w:rsidR="2D571EA9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enterprise</w:t>
      </w:r>
      <w:r w:rsidRPr="78BEAB37" w:rsidR="2D571EA9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 and co-working, ensuring services </w:t>
      </w:r>
      <w:r w:rsidRPr="78BEAB37" w:rsidR="2D571EA9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remain</w:t>
      </w:r>
      <w:r w:rsidRPr="78BEAB37" w:rsidR="2D571EA9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 relevant, </w:t>
      </w:r>
      <w:r w:rsidRPr="78BEAB37" w:rsidR="2D571EA9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affordable</w:t>
      </w:r>
      <w:r w:rsidRPr="78BEAB37" w:rsidR="58ACD85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 </w:t>
      </w:r>
      <w:r w:rsidRPr="78BEAB37" w:rsidR="2D571EA9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and supportive of the local economy.</w:t>
      </w:r>
    </w:p>
    <w:p w:rsidR="2D571EA9" w:rsidP="78BEAB37" w:rsidRDefault="2D571EA9" w14:paraId="0FEA1058" w14:textId="6D9B2167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78BEAB37" w:rsidR="2D571EA9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Key Responsibilities</w:t>
      </w:r>
    </w:p>
    <w:p w:rsidR="2D571EA9" w:rsidP="78BEAB37" w:rsidRDefault="2D571EA9" w14:paraId="1D60E50D" w14:textId="49867092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78BEAB37" w:rsidR="2D571EA9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Provide insight into business needs (training, space, networking, support).</w:t>
      </w:r>
    </w:p>
    <w:p w:rsidR="2D571EA9" w:rsidP="78BEAB37" w:rsidRDefault="2D571EA9" w14:paraId="500DD851" w14:textId="205C2E3B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78BEAB37" w:rsidR="2D571EA9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Shape the co-working, hot-desking, tenancy, and meeting room offer.</w:t>
      </w:r>
    </w:p>
    <w:p w:rsidR="2D571EA9" w:rsidP="78BEAB37" w:rsidRDefault="2D571EA9" w14:paraId="749FB3FC" w14:textId="762B2E56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78BEAB37" w:rsidR="2D571EA9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Advise on pricing, opening hours, and required facilities.</w:t>
      </w:r>
    </w:p>
    <w:p w:rsidR="2D571EA9" w:rsidP="78BEAB37" w:rsidRDefault="2D571EA9" w14:paraId="24254ECF" w14:textId="4D3DB615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78BEAB37" w:rsidR="2D571EA9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Support evidence gathering to attract enterprise and economic development funding.</w:t>
      </w:r>
    </w:p>
    <w:p w:rsidR="2D571EA9" w:rsidP="78BEAB37" w:rsidRDefault="2D571EA9" w14:paraId="29014787" w14:textId="039A7364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78BEAB37" w:rsidR="2D571EA9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Identify</w:t>
      </w:r>
      <w:r w:rsidRPr="78BEAB37" w:rsidR="2D571EA9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 opportunities for collaboration, partnerships, and events.</w:t>
      </w:r>
    </w:p>
    <w:p w:rsidR="2D571EA9" w:rsidP="78BEAB37" w:rsidRDefault="2D571EA9" w14:paraId="60380EF2" w14:textId="67D73D4D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78BEAB37" w:rsidR="2D571EA9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Feed into the café development plan and business-serving services.</w:t>
      </w:r>
    </w:p>
    <w:p w:rsidR="2D571EA9" w:rsidP="78BEAB37" w:rsidRDefault="2D571EA9" w14:paraId="19EB9FC9" w14:textId="2E902280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78BEAB37" w:rsidR="2D571EA9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Membership</w:t>
      </w:r>
    </w:p>
    <w:p w:rsidR="2D571EA9" w:rsidP="78BEAB37" w:rsidRDefault="2D571EA9" w14:paraId="1F6F542D" w14:textId="32CE2CB8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78BEAB37" w:rsidR="2D571EA9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Local business owners</w:t>
      </w:r>
    </w:p>
    <w:p w:rsidR="2D571EA9" w:rsidP="78BEAB37" w:rsidRDefault="2D571EA9" w14:paraId="35C86CAE" w14:textId="492634B4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78BEAB37" w:rsidR="2D571EA9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Freelancers and self-employed residents</w:t>
      </w:r>
    </w:p>
    <w:p w:rsidR="2D571EA9" w:rsidP="78BEAB37" w:rsidRDefault="2D571EA9" w14:paraId="55208FB4" w14:textId="64268630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78BEAB37" w:rsidR="2D571EA9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Trades, retailers, coaches, hospitality workers</w:t>
      </w:r>
    </w:p>
    <w:p w:rsidR="2D571EA9" w:rsidP="78BEAB37" w:rsidRDefault="2D571EA9" w14:paraId="01D84B79" w14:textId="69F35563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78BEAB37" w:rsidR="2D571EA9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Organisations supporting enterprise</w:t>
      </w:r>
    </w:p>
    <w:p w:rsidR="2D571EA9" w:rsidP="78BEAB37" w:rsidRDefault="2D571EA9" w14:paraId="7D2DFFB2" w14:textId="6CBB5FF9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78BEAB37" w:rsidR="2D571EA9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LOS staff lead (Project Manager or Development Officer)</w:t>
      </w:r>
    </w:p>
    <w:p w:rsidR="2D571EA9" w:rsidP="78BEAB37" w:rsidRDefault="2D571EA9" w14:paraId="20FB08F5" w14:textId="46F52897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78BEAB37" w:rsidR="2D571EA9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Membership is open and voluntary.</w:t>
      </w:r>
    </w:p>
    <w:p w:rsidR="2D571EA9" w:rsidP="78BEAB37" w:rsidRDefault="2D571EA9" w14:paraId="003E9B93" w14:textId="50FD8C07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78BEAB37" w:rsidR="2D571EA9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Meeting Frequency</w:t>
      </w:r>
    </w:p>
    <w:p w:rsidR="2D571EA9" w:rsidP="78BEAB37" w:rsidRDefault="2D571EA9" w14:paraId="2F36B1CF" w14:textId="1A05947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78BEAB37" w:rsidR="2D571EA9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Every 8 weeks during the Hub’s start-up phase, then quarterly.</w:t>
      </w:r>
    </w:p>
    <w:p w:rsidR="2D571EA9" w:rsidP="78BEAB37" w:rsidRDefault="2D571EA9" w14:paraId="6EA736FE" w14:textId="275F76FF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78BEAB37" w:rsidR="2D571EA9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Reporting</w:t>
      </w:r>
    </w:p>
    <w:p w:rsidR="2D571EA9" w:rsidP="78BEAB37" w:rsidRDefault="2D571EA9" w14:paraId="0E2191AD" w14:textId="2D10CDC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78BEAB37" w:rsidR="2D571EA9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Short updates will be shared with:</w:t>
      </w:r>
    </w:p>
    <w:p w:rsidR="2D571EA9" w:rsidP="78BEAB37" w:rsidRDefault="2D571EA9" w14:paraId="753FC930" w14:textId="24E15711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78BEAB37" w:rsidR="2D571EA9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Project team</w:t>
      </w:r>
    </w:p>
    <w:p w:rsidR="2D571EA9" w:rsidP="78BEAB37" w:rsidRDefault="2D571EA9" w14:paraId="154965B2" w14:textId="089DB56C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78BEAB37" w:rsidR="2D571EA9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Board of Trustees</w:t>
      </w:r>
    </w:p>
    <w:p w:rsidR="2D571EA9" w:rsidP="78BEAB37" w:rsidRDefault="2D571EA9" w14:paraId="22DE9F63" w14:textId="30609C27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78BEAB37" w:rsidR="2D571EA9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Tenant/enterprise development files</w:t>
      </w:r>
    </w:p>
    <w:p w:rsidR="2D571EA9" w:rsidP="78BEAB37" w:rsidRDefault="2D571EA9" w14:paraId="2ED352C1" w14:textId="1A011274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78BEAB37" w:rsidR="2D571EA9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Decision-making</w:t>
      </w:r>
    </w:p>
    <w:p w:rsidR="2D571EA9" w:rsidP="78BEAB37" w:rsidRDefault="2D571EA9" w14:paraId="6650379E" w14:textId="28212CB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78BEAB37" w:rsidR="2D571EA9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Advisory only.</w:t>
      </w:r>
      <w:r>
        <w:br/>
      </w:r>
      <w:r w:rsidRPr="78BEAB37" w:rsidR="2D571EA9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Operational and strategic authority </w:t>
      </w:r>
      <w:r w:rsidRPr="78BEAB37" w:rsidR="2D571EA9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remains</w:t>
      </w:r>
      <w:r w:rsidRPr="78BEAB37" w:rsidR="2D571EA9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 with LOS and the Board.</w:t>
      </w:r>
    </w:p>
    <w:p w:rsidR="78BEAB37" w:rsidP="78BEAB37" w:rsidRDefault="78BEAB37" w14:paraId="55D8CD34" w14:textId="05CFA58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</w:p>
    <w:p xmlns:wp14="http://schemas.microsoft.com/office/word/2010/wordml" w:rsidP="0E7BBE86" wp14:paraId="5E5787A5" wp14:textId="33612339">
      <w:pPr>
        <w:rPr>
          <w:color w:val="auto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a25e823efc4d40e6"/>
      <w:footerReference w:type="default" r:id="Re864962e6ade44d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E7BBE86" w:rsidTr="0E7BBE86" w14:paraId="26B2944F">
      <w:trPr>
        <w:trHeight w:val="300"/>
      </w:trPr>
      <w:tc>
        <w:tcPr>
          <w:tcW w:w="3005" w:type="dxa"/>
          <w:tcMar/>
        </w:tcPr>
        <w:p w:rsidR="0E7BBE86" w:rsidP="0E7BBE86" w:rsidRDefault="0E7BBE86" w14:paraId="27D1FEE1" w14:textId="5001EBA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E7BBE86" w:rsidP="0E7BBE86" w:rsidRDefault="0E7BBE86" w14:paraId="56110F84" w14:textId="0B1E983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E7BBE86" w:rsidP="0E7BBE86" w:rsidRDefault="0E7BBE86" w14:paraId="3D81B9B7" w14:textId="54E0BF09">
          <w:pPr>
            <w:pStyle w:val="Header"/>
            <w:bidi w:val="0"/>
            <w:ind w:right="-115"/>
            <w:jc w:val="right"/>
          </w:pPr>
        </w:p>
      </w:tc>
    </w:tr>
  </w:tbl>
  <w:p w:rsidR="0E7BBE86" w:rsidP="0E7BBE86" w:rsidRDefault="0E7BBE86" w14:paraId="1ED2414C" w14:textId="78CD8C13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E7BBE86" w:rsidTr="78BEAB37" w14:paraId="78E851BB">
      <w:trPr>
        <w:trHeight w:val="300"/>
      </w:trPr>
      <w:tc>
        <w:tcPr>
          <w:tcW w:w="3005" w:type="dxa"/>
          <w:tcMar/>
        </w:tcPr>
        <w:p w:rsidR="78BEAB37" w:rsidP="78BEAB37" w:rsidRDefault="78BEAB37" w14:paraId="47817277" w14:textId="6B728AF5">
          <w:pPr>
            <w:pStyle w:val="Heading1"/>
            <w:spacing w:before="322" w:beforeAutospacing="off" w:after="322" w:afterAutospacing="off"/>
            <w:rPr>
              <w:rFonts w:ascii="Aptos" w:hAnsi="Aptos" w:eastAsia="Aptos" w:cs="Aptos"/>
              <w:b w:val="1"/>
              <w:bCs w:val="1"/>
              <w:noProof w:val="0"/>
              <w:color w:val="auto"/>
              <w:sz w:val="24"/>
              <w:szCs w:val="24"/>
              <w:lang w:val="en-GB"/>
            </w:rPr>
          </w:pPr>
          <w:r w:rsidRPr="78BEAB37" w:rsidR="78BEAB37">
            <w:rPr>
              <w:rFonts w:ascii="Aptos" w:hAnsi="Aptos" w:eastAsia="Aptos" w:cs="Aptos"/>
              <w:b w:val="1"/>
              <w:bCs w:val="1"/>
              <w:noProof w:val="0"/>
              <w:color w:val="auto"/>
              <w:sz w:val="24"/>
              <w:szCs w:val="24"/>
              <w:lang w:val="en-GB"/>
            </w:rPr>
            <w:t>Local Business Forum – Terms of Reference</w:t>
          </w:r>
        </w:p>
        <w:p w:rsidR="78BEAB37" w:rsidP="78BEAB37" w:rsidRDefault="78BEAB37" w14:paraId="2E30FF29" w14:textId="6A2E4C51">
          <w:pPr>
            <w:pStyle w:val="Normal"/>
            <w:rPr>
              <w:noProof w:val="0"/>
              <w:lang w:val="en-GB"/>
            </w:rPr>
          </w:pPr>
        </w:p>
        <w:p w:rsidR="03C9ED99" w:rsidP="03C9ED99" w:rsidRDefault="03C9ED99" w14:paraId="500D025A" w14:textId="6AC4FD38">
          <w:pPr>
            <w:pStyle w:val="Normal"/>
            <w:rPr>
              <w:noProof w:val="0"/>
              <w:lang w:val="en-GB"/>
            </w:rPr>
          </w:pPr>
        </w:p>
        <w:p w:rsidR="0E7BBE86" w:rsidP="0E7BBE86" w:rsidRDefault="0E7BBE86" w14:paraId="1205F6D7" w14:textId="367282A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E7BBE86" w:rsidP="0E7BBE86" w:rsidRDefault="0E7BBE86" w14:paraId="789B5600" w14:textId="4C4E6B59">
          <w:pPr>
            <w:pStyle w:val="Header"/>
            <w:bidi w:val="0"/>
            <w:jc w:val="center"/>
          </w:pPr>
          <w:r w:rsidR="0E7BBE86">
            <w:drawing>
              <wp:inline wp14:editId="64F01E4B" wp14:anchorId="60ACE9B0">
                <wp:extent cx="1771650" cy="933450"/>
                <wp:effectExtent l="0" t="0" r="0" b="0"/>
                <wp:docPr id="1863836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638361" name="Picture 18638361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69419642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9334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E7BBE86" w:rsidP="0E7BBE86" w:rsidRDefault="0E7BBE86" w14:paraId="66EC9997" w14:textId="4A3218FA">
          <w:pPr>
            <w:pStyle w:val="Header"/>
            <w:bidi w:val="0"/>
            <w:ind w:right="-115"/>
            <w:jc w:val="right"/>
          </w:pPr>
          <w:r w:rsidR="0E7BBE86">
            <w:rPr/>
            <w:t>Created Nov 2025</w:t>
          </w:r>
        </w:p>
      </w:tc>
    </w:tr>
  </w:tbl>
  <w:p w:rsidR="0E7BBE86" w:rsidP="0E7BBE86" w:rsidRDefault="0E7BBE86" w14:paraId="70DA2F99" w14:textId="7083AE3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693e58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1bb90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10eed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11c56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37618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79400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a5bf3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baa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9ea4a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903DB0"/>
    <w:rsid w:val="03C9ED99"/>
    <w:rsid w:val="0E7BBE86"/>
    <w:rsid w:val="2645FC74"/>
    <w:rsid w:val="2D571EA9"/>
    <w:rsid w:val="45E7F08C"/>
    <w:rsid w:val="4D876A4C"/>
    <w:rsid w:val="4FAA0378"/>
    <w:rsid w:val="5894F60F"/>
    <w:rsid w:val="58ACD850"/>
    <w:rsid w:val="5FA1F8B3"/>
    <w:rsid w:val="672BDEF3"/>
    <w:rsid w:val="679B2992"/>
    <w:rsid w:val="6EAF2241"/>
    <w:rsid w:val="78BEAB37"/>
    <w:rsid w:val="7F90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03DB0"/>
  <w15:chartTrackingRefBased/>
  <w15:docId w15:val="{05535A87-305E-491C-81F4-DCB8E29AC8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E7BBE86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0E7BBE8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E7BBE8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a25e823efc4d40e6" /><Relationship Type="http://schemas.openxmlformats.org/officeDocument/2006/relationships/footer" Target="/word/footer.xml" Id="Re864962e6ade44dd" /><Relationship Type="http://schemas.openxmlformats.org/officeDocument/2006/relationships/numbering" Target="/word/numbering.xml" Id="Rdff85c1bf7e54ff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69419642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PDM</dc:creator>
  <keywords/>
  <dc:description/>
  <lastModifiedBy>PDM</lastModifiedBy>
  <revision>4</revision>
  <dcterms:created xsi:type="dcterms:W3CDTF">2025-11-25T13:40:34.7439021Z</dcterms:created>
  <dcterms:modified xsi:type="dcterms:W3CDTF">2025-11-25T13:48:14.5989488Z</dcterms:modified>
</coreProperties>
</file>